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21BD" w14:textId="2E67ECF9" w:rsidR="00C54CA8" w:rsidRDefault="00745DD9" w:rsidP="00745DD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="00385ACE" w:rsidRPr="00A66F66">
        <w:rPr>
          <w:rFonts w:ascii="Arial" w:hAnsi="Arial" w:cs="Arial"/>
          <w:sz w:val="40"/>
          <w:szCs w:val="40"/>
        </w:rPr>
        <w:t xml:space="preserve">Semaine du </w:t>
      </w:r>
      <w:r w:rsidR="0039385B">
        <w:rPr>
          <w:rFonts w:ascii="Arial" w:hAnsi="Arial" w:cs="Arial"/>
          <w:sz w:val="40"/>
          <w:szCs w:val="40"/>
        </w:rPr>
        <w:t>1</w:t>
      </w:r>
      <w:r w:rsidR="0039385B" w:rsidRPr="0039385B">
        <w:rPr>
          <w:rFonts w:ascii="Arial" w:hAnsi="Arial" w:cs="Arial"/>
          <w:sz w:val="40"/>
          <w:szCs w:val="40"/>
          <w:vertAlign w:val="superscript"/>
        </w:rPr>
        <w:t>er</w:t>
      </w:r>
      <w:r w:rsidR="0039385B">
        <w:rPr>
          <w:rFonts w:ascii="Arial" w:hAnsi="Arial" w:cs="Arial"/>
          <w:sz w:val="40"/>
          <w:szCs w:val="40"/>
        </w:rPr>
        <w:t xml:space="preserve"> février</w:t>
      </w:r>
      <w:r w:rsidR="00F913C6">
        <w:rPr>
          <w:rFonts w:ascii="Arial" w:hAnsi="Arial" w:cs="Arial"/>
          <w:sz w:val="40"/>
          <w:szCs w:val="40"/>
        </w:rPr>
        <w:t xml:space="preserve"> </w:t>
      </w:r>
      <w:r w:rsidR="00A02C32">
        <w:rPr>
          <w:rFonts w:ascii="Arial" w:hAnsi="Arial" w:cs="Arial"/>
          <w:sz w:val="40"/>
          <w:szCs w:val="40"/>
        </w:rPr>
        <w:t>20</w:t>
      </w:r>
      <w:r w:rsidR="00F913C6">
        <w:rPr>
          <w:rFonts w:ascii="Arial" w:hAnsi="Arial" w:cs="Arial"/>
          <w:sz w:val="40"/>
          <w:szCs w:val="40"/>
        </w:rPr>
        <w:t>21</w:t>
      </w:r>
      <w:r>
        <w:rPr>
          <w:rFonts w:ascii="Arial" w:hAnsi="Arial" w:cs="Arial"/>
          <w:sz w:val="40"/>
          <w:szCs w:val="40"/>
        </w:rPr>
        <w:t xml:space="preserve">     </w:t>
      </w:r>
    </w:p>
    <w:p w14:paraId="4090EDD8" w14:textId="23C9CC7E" w:rsidR="00385ACE" w:rsidRPr="00A70D96" w:rsidRDefault="0039385B" w:rsidP="00C54CA8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fr-FR" w:eastAsia="fr-FR"/>
        </w:rPr>
        <w:drawing>
          <wp:inline distT="0" distB="0" distL="0" distR="0" wp14:anchorId="26288075" wp14:editId="633A3808">
            <wp:extent cx="1055629" cy="1050131"/>
            <wp:effectExtent l="0" t="0" r="0" b="0"/>
            <wp:docPr id="8" name="Image 8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7" cy="10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DD9">
        <w:rPr>
          <w:rFonts w:ascii="Arial" w:hAnsi="Arial" w:cs="Arial"/>
          <w:sz w:val="40"/>
          <w:szCs w:val="40"/>
        </w:rPr>
        <w:t xml:space="preserve">               </w:t>
      </w:r>
    </w:p>
    <w:tbl>
      <w:tblPr>
        <w:tblW w:w="1066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150"/>
      </w:tblGrid>
      <w:tr w:rsidR="00385ACE" w:rsidRPr="007A3665" w14:paraId="58747EE3" w14:textId="77777777" w:rsidTr="00581C1D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14:paraId="13015C1A" w14:textId="77777777" w:rsidR="00385ACE" w:rsidRPr="007A3665" w:rsidRDefault="00385ACE" w:rsidP="00E353CA">
            <w:pPr>
              <w:rPr>
                <w:rFonts w:ascii="Comic Sans MS" w:hAnsi="Comic Sans MS" w:cs="Comic Sans MS"/>
              </w:rPr>
            </w:pPr>
          </w:p>
          <w:p w14:paraId="363702C0" w14:textId="7139E6B8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E9789B5" wp14:editId="66AF6170">
                  <wp:extent cx="866775" cy="723900"/>
                  <wp:effectExtent l="0" t="0" r="0" b="0"/>
                  <wp:docPr id="1" name="Image 10" descr="lectur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ectur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14727" w14:textId="77777777" w:rsidR="00385ACE" w:rsidRPr="007A3665" w:rsidRDefault="00385ACE" w:rsidP="005D506C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lis</w:t>
            </w:r>
          </w:p>
        </w:tc>
        <w:tc>
          <w:tcPr>
            <w:tcW w:w="8150" w:type="dxa"/>
            <w:tcBorders>
              <w:left w:val="single" w:sz="4" w:space="0" w:color="auto"/>
              <w:bottom w:val="single" w:sz="4" w:space="0" w:color="auto"/>
            </w:tcBorders>
          </w:tcPr>
          <w:p w14:paraId="4FC3A757" w14:textId="2BB8299C" w:rsidR="00A70D96" w:rsidRDefault="00870105" w:rsidP="008815D0">
            <w:pPr>
              <w:rPr>
                <w:rFonts w:ascii="Comic Sans MS" w:hAnsi="Comic Sans MS" w:cs="Comic Sans MS"/>
              </w:rPr>
            </w:pPr>
            <w:hyperlink r:id="rId7" w:history="1">
              <w:r w:rsidR="001A4691" w:rsidRPr="00235D4B">
                <w:rPr>
                  <w:rStyle w:val="Lienhypertexte"/>
                  <w:rFonts w:ascii="Comic Sans MS" w:hAnsi="Comic Sans MS" w:cs="Comic Sans MS"/>
                </w:rPr>
                <w:t>https://www.youtube.com/watch?v=KbzpQZ0RHMQ&amp;ab_channel=GabrielleFaion-Kralik</w:t>
              </w:r>
            </w:hyperlink>
          </w:p>
          <w:p w14:paraId="0E494D38" w14:textId="084B910A" w:rsidR="001A4691" w:rsidRDefault="00870105" w:rsidP="008815D0">
            <w:pPr>
              <w:rPr>
                <w:rFonts w:ascii="Comic Sans MS" w:hAnsi="Comic Sans MS" w:cs="Comic Sans MS"/>
              </w:rPr>
            </w:pPr>
            <w:hyperlink r:id="rId8" w:history="1">
              <w:r w:rsidR="00CC5675" w:rsidRPr="00235D4B">
                <w:rPr>
                  <w:rStyle w:val="Lienhypertexte"/>
                  <w:rFonts w:ascii="Comic Sans MS" w:hAnsi="Comic Sans MS" w:cs="Comic Sans MS"/>
                </w:rPr>
                <w:t>https://issuu.com/editionsgrandduc/docs/theo_prend_soin_de_son_chien_alire?fr=sYmU2YzEzODUxOTQ</w:t>
              </w:r>
            </w:hyperlink>
          </w:p>
          <w:p w14:paraId="74396310" w14:textId="517A5059" w:rsidR="00CC5675" w:rsidRDefault="00870105" w:rsidP="008815D0">
            <w:pPr>
              <w:rPr>
                <w:rFonts w:ascii="Comic Sans MS" w:hAnsi="Comic Sans MS" w:cs="Comic Sans MS"/>
              </w:rPr>
            </w:pPr>
            <w:hyperlink r:id="rId9" w:history="1">
              <w:r w:rsidR="000F0391" w:rsidRPr="00235D4B">
                <w:rPr>
                  <w:rStyle w:val="Lienhypertexte"/>
                  <w:rFonts w:ascii="Comic Sans MS" w:hAnsi="Comic Sans MS" w:cs="Comic Sans MS"/>
                </w:rPr>
                <w:t>https://storyweaver.org.in/stories/4196-it-is-all-the-cats-fault</w:t>
              </w:r>
            </w:hyperlink>
          </w:p>
          <w:p w14:paraId="0B760F44" w14:textId="03C5F6DE" w:rsidR="00E45774" w:rsidRDefault="00870105" w:rsidP="008815D0">
            <w:pPr>
              <w:rPr>
                <w:rFonts w:ascii="Comic Sans MS" w:hAnsi="Comic Sans MS" w:cs="Comic Sans MS"/>
              </w:rPr>
            </w:pPr>
            <w:hyperlink r:id="rId10" w:history="1">
              <w:r w:rsidR="00E45774" w:rsidRPr="00235D4B">
                <w:rPr>
                  <w:rStyle w:val="Lienhypertexte"/>
                  <w:rFonts w:ascii="Comic Sans MS" w:hAnsi="Comic Sans MS" w:cs="Comic Sans MS"/>
                </w:rPr>
                <w:t>https://wow.boomlearning.com/play/FZYBLeAuQPuu8J428/1</w:t>
              </w:r>
            </w:hyperlink>
          </w:p>
          <w:p w14:paraId="7981E1AA" w14:textId="2AF6B204" w:rsidR="00A70D96" w:rsidRDefault="00A70D96" w:rsidP="001A4691">
            <w:pPr>
              <w:rPr>
                <w:rFonts w:ascii="Comic Sans MS" w:hAnsi="Comic Sans MS" w:cs="Comic Sans MS"/>
              </w:rPr>
            </w:pPr>
          </w:p>
          <w:p w14:paraId="58A64416" w14:textId="093ADBAA" w:rsidR="00375676" w:rsidRDefault="00375676" w:rsidP="00A70D9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2-Votre enfant apportera un duo-tang de lecture. Il faut lire les consignes dans le duo-tang. Votre enfant doit lire la </w:t>
            </w:r>
            <w:r w:rsidRPr="00375676">
              <w:rPr>
                <w:rFonts w:ascii="Comic Sans MS" w:hAnsi="Comic Sans MS" w:cs="Comic Sans MS"/>
                <w:b/>
                <w:u w:val="single"/>
              </w:rPr>
              <w:t xml:space="preserve">page </w:t>
            </w:r>
            <w:r w:rsidR="0039385B">
              <w:rPr>
                <w:rFonts w:ascii="Comic Sans MS" w:hAnsi="Comic Sans MS" w:cs="Comic Sans MS"/>
                <w:b/>
              </w:rPr>
              <w:t>14</w:t>
            </w:r>
            <w:r w:rsidR="001921AB">
              <w:rPr>
                <w:rFonts w:ascii="Comic Sans MS" w:hAnsi="Comic Sans MS" w:cs="Comic Sans MS"/>
                <w:b/>
              </w:rPr>
              <w:t xml:space="preserve"> </w:t>
            </w:r>
            <w:r w:rsidRPr="001921AB">
              <w:rPr>
                <w:rFonts w:ascii="Comic Sans MS" w:hAnsi="Comic Sans MS" w:cs="Comic Sans MS"/>
              </w:rPr>
              <w:t>cette</w:t>
            </w:r>
            <w:r>
              <w:rPr>
                <w:rFonts w:ascii="Comic Sans MS" w:hAnsi="Comic Sans MS" w:cs="Comic Sans MS"/>
              </w:rPr>
              <w:t xml:space="preserve"> semaine. (</w:t>
            </w:r>
            <w:r w:rsidR="00642B46">
              <w:rPr>
                <w:rFonts w:ascii="Comic Sans MS" w:hAnsi="Comic Sans MS" w:cs="Comic Sans MS"/>
              </w:rPr>
              <w:t>L</w:t>
            </w:r>
            <w:r>
              <w:rPr>
                <w:rFonts w:ascii="Comic Sans MS" w:hAnsi="Comic Sans MS" w:cs="Comic Sans MS"/>
              </w:rPr>
              <w:t xml:space="preserve">ire la page 4 fois à différents moments de la semaine) SVP </w:t>
            </w:r>
            <w:r w:rsidR="00EA7617">
              <w:rPr>
                <w:rFonts w:ascii="Comic Sans MS" w:hAnsi="Comic Sans MS" w:cs="Comic Sans MS"/>
              </w:rPr>
              <w:t xml:space="preserve">L’enfant colorie une </w:t>
            </w:r>
            <w:r>
              <w:rPr>
                <w:rFonts w:ascii="Comic Sans MS" w:hAnsi="Comic Sans MS" w:cs="Comic Sans MS"/>
              </w:rPr>
              <w:t>étoile à chaq</w:t>
            </w:r>
            <w:r w:rsidR="00EA7617">
              <w:rPr>
                <w:rFonts w:ascii="Comic Sans MS" w:hAnsi="Comic Sans MS" w:cs="Comic Sans MS"/>
              </w:rPr>
              <w:t>ue fois qu’il</w:t>
            </w:r>
            <w:r>
              <w:rPr>
                <w:rFonts w:ascii="Comic Sans MS" w:hAnsi="Comic Sans MS" w:cs="Comic Sans MS"/>
              </w:rPr>
              <w:t xml:space="preserve"> a lu la page. Il faut signer à la fin des 4 fois.</w:t>
            </w:r>
            <w:r w:rsidR="00EA7617">
              <w:rPr>
                <w:rFonts w:ascii="Comic Sans MS" w:hAnsi="Comic Sans MS" w:cs="Comic Sans MS"/>
              </w:rPr>
              <w:t xml:space="preserve"> Il faut rapporter le duo-tang </w:t>
            </w:r>
            <w:r w:rsidR="001921AB">
              <w:rPr>
                <w:rFonts w:ascii="Comic Sans MS" w:hAnsi="Comic Sans MS" w:cs="Comic Sans MS"/>
              </w:rPr>
              <w:t>vendre</w:t>
            </w:r>
            <w:r w:rsidR="00EA7617">
              <w:rPr>
                <w:rFonts w:ascii="Comic Sans MS" w:hAnsi="Comic Sans MS" w:cs="Comic Sans MS"/>
              </w:rPr>
              <w:t>di.</w:t>
            </w:r>
          </w:p>
          <w:p w14:paraId="06BB3F35" w14:textId="598BA875" w:rsidR="00385ACE" w:rsidRPr="009549EF" w:rsidRDefault="00385ACE" w:rsidP="00A70D96">
            <w:pPr>
              <w:rPr>
                <w:rFonts w:ascii="Comic Sans MS" w:hAnsi="Comic Sans MS" w:cs="Comic Sans MS"/>
                <w:b/>
              </w:rPr>
            </w:pPr>
          </w:p>
        </w:tc>
      </w:tr>
      <w:tr w:rsidR="00385ACE" w:rsidRPr="007A3665" w14:paraId="4C9462E3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1DF" w14:textId="7D8EEC56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68985E99" w14:textId="6A213393" w:rsidR="00385ACE" w:rsidRPr="007A3665" w:rsidRDefault="00467B84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468ADDEA" wp14:editId="1D0529CC">
                  <wp:extent cx="666750" cy="638175"/>
                  <wp:effectExtent l="0" t="0" r="0" b="0"/>
                  <wp:docPr id="2" name="Image 2" descr="MCj03118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j03118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2025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</w:p>
          <w:p w14:paraId="08D015D4" w14:textId="77777777" w:rsidR="00385ACE" w:rsidRPr="007A3665" w:rsidRDefault="00385ACE" w:rsidP="00740227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Je reconnais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21A2B" w14:textId="3C9EFB89" w:rsidR="00385ACE" w:rsidRDefault="007A3665" w:rsidP="000D4A8B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0B6DA6" w:rsidRPr="007A3665">
              <w:rPr>
                <w:rFonts w:ascii="Comic Sans MS" w:hAnsi="Comic Sans MS" w:cs="Comic Sans MS"/>
              </w:rPr>
              <w:t>Une fois tous le</w:t>
            </w:r>
            <w:r w:rsidR="00046605">
              <w:rPr>
                <w:rFonts w:ascii="Comic Sans MS" w:hAnsi="Comic Sans MS" w:cs="Comic Sans MS"/>
              </w:rPr>
              <w:t>s soirs, réciter</w:t>
            </w:r>
            <w:r w:rsidR="00891238">
              <w:rPr>
                <w:rFonts w:ascii="Comic Sans MS" w:hAnsi="Comic Sans MS" w:cs="Comic Sans MS"/>
              </w:rPr>
              <w:t xml:space="preserve"> toutes les lettres de l’alphabet et la</w:t>
            </w:r>
            <w:r w:rsidR="00BD6046">
              <w:rPr>
                <w:rFonts w:ascii="Comic Sans MS" w:hAnsi="Comic Sans MS" w:cs="Comic Sans MS"/>
              </w:rPr>
              <w:t xml:space="preserve"> comptine des sons suivants : </w:t>
            </w:r>
            <w:r w:rsidR="00046605" w:rsidRPr="001921AB">
              <w:rPr>
                <w:rFonts w:ascii="Comic Sans MS" w:hAnsi="Comic Sans MS" w:cs="Comic Sans MS"/>
              </w:rPr>
              <w:t xml:space="preserve">é, è, ê, ë,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>ain, aim</w:t>
            </w:r>
            <w:r w:rsidR="001921AB">
              <w:rPr>
                <w:rFonts w:ascii="Comic Sans MS" w:hAnsi="Comic Sans MS" w:cs="Comic Sans MS"/>
              </w:rPr>
              <w:t xml:space="preserve">, </w:t>
            </w:r>
            <w:r w:rsidR="00642B46" w:rsidRPr="001921AB">
              <w:rPr>
                <w:rFonts w:ascii="Comic Sans MS" w:hAnsi="Comic Sans MS" w:cs="Comic Sans MS"/>
              </w:rPr>
              <w:t xml:space="preserve">an, am, </w:t>
            </w:r>
            <w:r w:rsidR="00FE0F1F" w:rsidRPr="001921AB">
              <w:rPr>
                <w:rFonts w:ascii="Comic Sans MS" w:hAnsi="Comic Sans MS" w:cs="Comic Sans MS"/>
              </w:rPr>
              <w:t xml:space="preserve">au, eau,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>ein</w:t>
            </w:r>
            <w:r w:rsidR="001921AB">
              <w:rPr>
                <w:rFonts w:ascii="Comic Sans MS" w:hAnsi="Comic Sans MS" w:cs="Comic Sans MS"/>
              </w:rPr>
              <w:t xml:space="preserve">, </w:t>
            </w:r>
            <w:r w:rsidR="00BD6046" w:rsidRPr="001921AB">
              <w:rPr>
                <w:rFonts w:ascii="Comic Sans MS" w:hAnsi="Comic Sans MS" w:cs="Comic Sans MS"/>
              </w:rPr>
              <w:t xml:space="preserve">ch, </w:t>
            </w:r>
            <w:r w:rsidR="00642B46" w:rsidRPr="001921AB">
              <w:rPr>
                <w:rFonts w:ascii="Comic Sans MS" w:hAnsi="Comic Sans MS" w:cs="Comic Sans MS"/>
              </w:rPr>
              <w:t xml:space="preserve">en, em </w:t>
            </w:r>
            <w:r w:rsidR="000D4A8B" w:rsidRPr="001921AB">
              <w:rPr>
                <w:rFonts w:ascii="Comic Sans MS" w:hAnsi="Comic Sans MS" w:cs="Comic Sans MS"/>
              </w:rPr>
              <w:t>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FE0F1F" w:rsidRPr="001921AB">
              <w:rPr>
                <w:rFonts w:ascii="Comic Sans MS" w:hAnsi="Comic Sans MS" w:cs="Comic Sans MS"/>
              </w:rPr>
              <w:t>er,</w:t>
            </w:r>
            <w:r w:rsidR="00642B46" w:rsidRPr="001921AB">
              <w:rPr>
                <w:rFonts w:ascii="Comic Sans MS" w:hAnsi="Comic Sans MS" w:cs="Comic Sans MS"/>
              </w:rPr>
              <w:t xml:space="preserve"> </w:t>
            </w:r>
            <w:r w:rsidR="00FE0F1F" w:rsidRPr="001921AB">
              <w:rPr>
                <w:rFonts w:ascii="Comic Sans MS" w:hAnsi="Comic Sans MS" w:cs="Comic Sans MS"/>
              </w:rPr>
              <w:t>ez,</w:t>
            </w:r>
            <w:r w:rsidR="000D4A8B" w:rsidRPr="001921AB">
              <w:rPr>
                <w:rFonts w:ascii="Comic Sans MS" w:hAnsi="Comic Sans MS" w:cs="Comic Sans MS"/>
              </w:rPr>
              <w:t xml:space="preserve"> </w:t>
            </w:r>
            <w:r w:rsidR="001921AB" w:rsidRPr="001921AB">
              <w:rPr>
                <w:rFonts w:ascii="Comic Sans MS" w:hAnsi="Comic Sans MS" w:cs="Comic Sans MS"/>
                <w:b/>
                <w:bCs/>
              </w:rPr>
              <w:t>in, im</w:t>
            </w:r>
            <w:r w:rsidR="001921AB">
              <w:rPr>
                <w:rFonts w:ascii="Comic Sans MS" w:hAnsi="Comic Sans MS" w:cs="Comic Sans MS"/>
              </w:rPr>
              <w:t xml:space="preserve">, </w:t>
            </w:r>
            <w:r w:rsidR="000D4A8B" w:rsidRPr="001921AB">
              <w:rPr>
                <w:rFonts w:ascii="Comic Sans MS" w:hAnsi="Comic Sans MS" w:cs="Comic Sans MS"/>
              </w:rPr>
              <w:t>on, om, ou,</w:t>
            </w:r>
            <w:r w:rsidR="00891238" w:rsidRPr="001921AB">
              <w:rPr>
                <w:rFonts w:ascii="Comic Sans MS" w:hAnsi="Comic Sans MS" w:cs="Comic Sans MS"/>
              </w:rPr>
              <w:t xml:space="preserve"> </w:t>
            </w:r>
            <w:r w:rsidR="00A70D96" w:rsidRPr="001921AB">
              <w:rPr>
                <w:rFonts w:ascii="Comic Sans MS" w:hAnsi="Comic Sans MS" w:cs="Comic Sans MS"/>
              </w:rPr>
              <w:t>c</w:t>
            </w:r>
            <w:r w:rsidR="003D10DA" w:rsidRPr="001921AB">
              <w:rPr>
                <w:rFonts w:ascii="Comic Sans MS" w:hAnsi="Comic Sans MS" w:cs="Comic Sans MS"/>
              </w:rPr>
              <w:t xml:space="preserve"> et g </w:t>
            </w:r>
            <w:r w:rsidR="00A70D96" w:rsidRPr="001921AB">
              <w:rPr>
                <w:rFonts w:ascii="Comic Sans MS" w:hAnsi="Comic Sans MS" w:cs="Comic Sans MS"/>
              </w:rPr>
              <w:t>(devant le e et l</w:t>
            </w:r>
            <w:r w:rsidR="003D10DA" w:rsidRPr="001921AB">
              <w:rPr>
                <w:rFonts w:ascii="Comic Sans MS" w:hAnsi="Comic Sans MS" w:cs="Comic Sans MS"/>
              </w:rPr>
              <w:t xml:space="preserve">e i), </w:t>
            </w:r>
            <w:r w:rsidR="00891238" w:rsidRPr="001921AB">
              <w:rPr>
                <w:rFonts w:ascii="Comic Sans MS" w:hAnsi="Comic Sans MS" w:cs="Comic Sans MS"/>
              </w:rPr>
              <w:t xml:space="preserve">gu, </w:t>
            </w:r>
            <w:r w:rsidR="003D10DA" w:rsidRPr="001921AB">
              <w:rPr>
                <w:rFonts w:ascii="Comic Sans MS" w:hAnsi="Comic Sans MS" w:cs="Comic Sans MS"/>
              </w:rPr>
              <w:t>ç, eu,</w:t>
            </w:r>
            <w:r w:rsidR="003F79ED" w:rsidRPr="001921AB">
              <w:rPr>
                <w:rFonts w:ascii="Comic Sans MS" w:hAnsi="Comic Sans MS" w:cs="Comic Sans MS"/>
              </w:rPr>
              <w:t xml:space="preserve"> oi</w:t>
            </w:r>
            <w:r w:rsidR="0037628A" w:rsidRPr="001921AB">
              <w:rPr>
                <w:rFonts w:ascii="Comic Sans MS" w:hAnsi="Comic Sans MS" w:cs="Comic Sans MS"/>
              </w:rPr>
              <w:t>,</w:t>
            </w:r>
            <w:r w:rsidR="00BE270C" w:rsidRPr="001921AB">
              <w:rPr>
                <w:rFonts w:ascii="Comic Sans MS" w:hAnsi="Comic Sans MS" w:cs="Comic Sans MS"/>
              </w:rPr>
              <w:t xml:space="preserve"> s (z)</w:t>
            </w:r>
            <w:r w:rsidR="00046605" w:rsidRPr="001921AB">
              <w:rPr>
                <w:rFonts w:ascii="Comic Sans MS" w:hAnsi="Comic Sans MS" w:cs="Comic Sans MS"/>
              </w:rPr>
              <w:t>,</w:t>
            </w:r>
            <w:r w:rsidR="003D10DA" w:rsidRPr="001921AB">
              <w:rPr>
                <w:rFonts w:ascii="Comic Sans MS" w:hAnsi="Comic Sans MS" w:cs="Comic Sans MS"/>
              </w:rPr>
              <w:t xml:space="preserve"> qu</w:t>
            </w:r>
            <w:r w:rsidR="00FE0F1F" w:rsidRPr="001921AB">
              <w:rPr>
                <w:rFonts w:ascii="Comic Sans MS" w:hAnsi="Comic Sans MS" w:cs="Comic Sans MS"/>
              </w:rPr>
              <w:t>, un, um</w:t>
            </w:r>
            <w:r w:rsidR="00FE0F1F">
              <w:rPr>
                <w:rFonts w:ascii="Comic Sans MS" w:hAnsi="Comic Sans MS" w:cs="Comic Sans MS"/>
              </w:rPr>
              <w:t>,</w:t>
            </w:r>
            <w:r w:rsidR="00513715">
              <w:rPr>
                <w:rFonts w:ascii="Comic Sans MS" w:hAnsi="Comic Sans MS" w:cs="Comic Sans MS"/>
              </w:rPr>
              <w:t xml:space="preserve"> gn, ai, ei</w:t>
            </w:r>
            <w:r w:rsidR="00C54CA8">
              <w:rPr>
                <w:rFonts w:ascii="Comic Sans MS" w:hAnsi="Comic Sans MS" w:cs="Comic Sans MS"/>
              </w:rPr>
              <w:t>,ph, ill</w:t>
            </w:r>
            <w:r w:rsidR="00F913C6">
              <w:rPr>
                <w:rFonts w:ascii="Comic Sans MS" w:hAnsi="Comic Sans MS" w:cs="Comic Sans MS"/>
              </w:rPr>
              <w:t>, ien, tion.</w:t>
            </w:r>
          </w:p>
          <w:p w14:paraId="48A84FD2" w14:textId="65B9C726" w:rsidR="00CA461E" w:rsidRPr="00513715" w:rsidRDefault="006A4A01" w:rsidP="0047008F">
            <w:pPr>
              <w:rPr>
                <w:rFonts w:ascii="Comic Sans MS" w:hAnsi="Comic Sans MS" w:cs="Comic Sans MS"/>
                <w:b/>
              </w:rPr>
            </w:pPr>
            <w:r w:rsidRPr="007A3665">
              <w:rPr>
                <w:rFonts w:ascii="Comic Sans MS" w:hAnsi="Comic Sans MS" w:cs="Comic Sans MS"/>
              </w:rPr>
              <w:t>2-Découper les mots de passe suivants </w:t>
            </w:r>
            <w:r w:rsidRPr="003D10DA">
              <w:rPr>
                <w:rFonts w:ascii="Comic Sans MS" w:hAnsi="Comic Sans MS" w:cs="Comic Sans MS"/>
                <w:b/>
              </w:rPr>
              <w:t>:</w:t>
            </w:r>
            <w:r w:rsidR="003513C8">
              <w:rPr>
                <w:rFonts w:ascii="Comic Sans MS" w:hAnsi="Comic Sans MS" w:cs="Comic Sans MS"/>
                <w:b/>
              </w:rPr>
              <w:t xml:space="preserve"> </w:t>
            </w:r>
            <w:r w:rsidR="0039385B">
              <w:rPr>
                <w:rFonts w:ascii="Comic Sans MS" w:hAnsi="Comic Sans MS" w:cs="Comic Sans MS"/>
                <w:b/>
              </w:rPr>
              <w:t>mieux, comme, aujourd’hui, où, quand</w:t>
            </w:r>
          </w:p>
          <w:p w14:paraId="7C0AFCE2" w14:textId="00EC0596" w:rsidR="007A3665" w:rsidRPr="007A3665" w:rsidRDefault="007A3665" w:rsidP="0047008F">
            <w:pPr>
              <w:rPr>
                <w:rFonts w:ascii="Comic Sans MS" w:hAnsi="Comic Sans MS" w:cs="Comic Sans MS"/>
              </w:rPr>
            </w:pPr>
          </w:p>
        </w:tc>
      </w:tr>
      <w:tr w:rsidR="00A70D96" w:rsidRPr="007A3665" w14:paraId="5D11174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0CF" w14:textId="77777777" w:rsidR="00A70D96" w:rsidRDefault="00A70D96" w:rsidP="00A70D96">
            <w:pPr>
              <w:rPr>
                <w:rFonts w:ascii="Comic Sans MS" w:hAnsi="Comic Sans MS" w:cs="Comic Sans MS"/>
              </w:rPr>
            </w:pPr>
          </w:p>
          <w:p w14:paraId="39CEA6F1" w14:textId="21404689" w:rsidR="00A70D96" w:rsidRDefault="00467B84" w:rsidP="00A70D96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587028E8" wp14:editId="3D6A18F6">
                  <wp:extent cx="344199" cy="571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9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73B33" w14:textId="77777777" w:rsidR="00A70D96" w:rsidRPr="007A3665" w:rsidRDefault="00A70D96" w:rsidP="00740227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Orthographe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F097" w14:textId="77777777" w:rsidR="00A70D96" w:rsidRDefault="00A70D96" w:rsidP="00CF2515">
            <w:pPr>
              <w:rPr>
                <w:rFonts w:ascii="Comic Sans MS" w:hAnsi="Comic Sans MS" w:cs="Comic Sans MS"/>
                <w:b/>
              </w:rPr>
            </w:pPr>
          </w:p>
          <w:p w14:paraId="2CD89B43" w14:textId="5691C851" w:rsidR="00A70D96" w:rsidRPr="00FE0F1F" w:rsidRDefault="003D10DA" w:rsidP="00CF2515">
            <w:pPr>
              <w:rPr>
                <w:rFonts w:ascii="Comic Sans MS" w:hAnsi="Comic Sans MS" w:cs="Comic Sans MS"/>
                <w:bCs/>
              </w:rPr>
            </w:pPr>
            <w:r w:rsidRPr="00FE0F1F">
              <w:rPr>
                <w:rFonts w:ascii="Comic Sans MS" w:hAnsi="Comic Sans MS" w:cs="Comic Sans MS"/>
                <w:bCs/>
              </w:rPr>
              <w:t xml:space="preserve">Mots à étudier : semaine </w:t>
            </w:r>
            <w:r w:rsidR="0039385B">
              <w:rPr>
                <w:rFonts w:ascii="Comic Sans MS" w:hAnsi="Comic Sans MS" w:cs="Comic Sans MS"/>
                <w:bCs/>
              </w:rPr>
              <w:t>17</w:t>
            </w:r>
          </w:p>
          <w:p w14:paraId="0CC91AFB" w14:textId="0FF854DE" w:rsidR="003F79ED" w:rsidRDefault="00870105" w:rsidP="00CF2515">
            <w:pPr>
              <w:rPr>
                <w:rFonts w:ascii="Comic Sans MS" w:hAnsi="Comic Sans MS" w:cs="Comic Sans MS"/>
                <w:b/>
              </w:rPr>
            </w:pPr>
            <w:hyperlink r:id="rId13" w:history="1">
              <w:r w:rsidR="00876103" w:rsidRPr="00235D4B">
                <w:rPr>
                  <w:rStyle w:val="Lienhypertexte"/>
                  <w:rFonts w:ascii="Comic Sans MS" w:hAnsi="Comic Sans MS" w:cs="Comic Sans MS"/>
                  <w:b/>
                </w:rPr>
                <w:t>https://www.youtube.com/watch?v=wCWR3ajlgMk&amp;ab_channel=NathalieLaurin</w:t>
              </w:r>
            </w:hyperlink>
          </w:p>
          <w:p w14:paraId="2C5B238F" w14:textId="746E3126" w:rsidR="00876103" w:rsidRDefault="00870105" w:rsidP="00CF2515">
            <w:pPr>
              <w:rPr>
                <w:rFonts w:ascii="Comic Sans MS" w:hAnsi="Comic Sans MS" w:cs="Comic Sans MS"/>
                <w:b/>
              </w:rPr>
            </w:pPr>
            <w:hyperlink r:id="rId14" w:history="1">
              <w:r w:rsidR="00E14A36" w:rsidRPr="00235D4B">
                <w:rPr>
                  <w:rStyle w:val="Lienhypertexte"/>
                  <w:rFonts w:ascii="Comic Sans MS" w:hAnsi="Comic Sans MS" w:cs="Comic Sans MS"/>
                  <w:b/>
                </w:rPr>
                <w:t>https://www.youtube.com/watch?v=VuAdz_PJnWw&amp;ab_channel=NathalieLaurin</w:t>
              </w:r>
            </w:hyperlink>
          </w:p>
          <w:p w14:paraId="75391BC5" w14:textId="77777777" w:rsidR="00E14A36" w:rsidRDefault="00E14A36" w:rsidP="00CF2515">
            <w:pPr>
              <w:rPr>
                <w:rFonts w:ascii="Comic Sans MS" w:hAnsi="Comic Sans MS" w:cs="Comic Sans MS"/>
                <w:b/>
              </w:rPr>
            </w:pPr>
          </w:p>
          <w:p w14:paraId="1A1CC728" w14:textId="754DF915" w:rsidR="00A70D96" w:rsidRPr="00A70D96" w:rsidRDefault="00AE0003" w:rsidP="00CF2515">
            <w:pPr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Il y aura une dictée </w:t>
            </w:r>
            <w:r w:rsidR="0039385B">
              <w:rPr>
                <w:rFonts w:ascii="Comic Sans MS" w:hAnsi="Comic Sans MS" w:cs="Comic Sans MS"/>
                <w:b/>
              </w:rPr>
              <w:t>jeudi</w:t>
            </w:r>
            <w:r w:rsidR="003F79ED">
              <w:rPr>
                <w:rFonts w:ascii="Comic Sans MS" w:hAnsi="Comic Sans MS" w:cs="Comic Sans MS"/>
                <w:b/>
              </w:rPr>
              <w:t>.</w:t>
            </w:r>
          </w:p>
        </w:tc>
      </w:tr>
      <w:tr w:rsidR="00385ACE" w:rsidRPr="007A3665" w14:paraId="6CE57D16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D10" w14:textId="1336C155" w:rsidR="00385ACE" w:rsidRPr="007A3665" w:rsidRDefault="00467B84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61DE3062" wp14:editId="275C18F9">
                  <wp:extent cx="514350" cy="542925"/>
                  <wp:effectExtent l="0" t="0" r="0" b="0"/>
                  <wp:docPr id="4" name="Image 9" descr="mathematique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mathematique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B3D0" w14:textId="77777777" w:rsidR="00385ACE" w:rsidRPr="007A3665" w:rsidRDefault="00385ACE" w:rsidP="00A70D96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</w:rPr>
              <w:t>Mathématique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3C09" w14:textId="52E9F5EE" w:rsidR="005B0E5F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1-</w:t>
            </w:r>
            <w:r w:rsidR="00F312BB" w:rsidRPr="00E15A0E">
              <w:rPr>
                <w:rFonts w:ascii="Comic Sans MS" w:hAnsi="Comic Sans MS" w:cs="Comic Sans MS"/>
              </w:rPr>
              <w:t>Savoir lire et écrire les nombres de 0 à</w:t>
            </w:r>
            <w:r w:rsidR="00C54CA8">
              <w:rPr>
                <w:rFonts w:ascii="Comic Sans MS" w:hAnsi="Comic Sans MS" w:cs="Comic Sans MS"/>
              </w:rPr>
              <w:t xml:space="preserve"> </w:t>
            </w:r>
            <w:r w:rsidR="00721B9D">
              <w:rPr>
                <w:rFonts w:ascii="Comic Sans MS" w:hAnsi="Comic Sans MS" w:cs="Comic Sans MS"/>
              </w:rPr>
              <w:t>59</w:t>
            </w:r>
            <w:r w:rsidR="00F312BB" w:rsidRPr="00E15A0E">
              <w:rPr>
                <w:rFonts w:ascii="Comic Sans MS" w:hAnsi="Comic Sans MS" w:cs="Comic Sans MS"/>
              </w:rPr>
              <w:t xml:space="preserve">, chercher le nombre, qui vient avant, après, entre… </w:t>
            </w:r>
          </w:p>
          <w:p w14:paraId="369A1BFD" w14:textId="49A894DD" w:rsidR="00F312BB" w:rsidRDefault="00A62246" w:rsidP="005B0E5F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2-</w:t>
            </w:r>
            <w:r w:rsidR="00F312BB">
              <w:rPr>
                <w:rFonts w:ascii="Comic Sans MS" w:hAnsi="Comic Sans MS" w:cs="Comic Sans MS"/>
              </w:rPr>
              <w:t>É</w:t>
            </w:r>
            <w:r w:rsidR="00F312BB" w:rsidRPr="00E15A0E">
              <w:rPr>
                <w:rFonts w:ascii="Comic Sans MS" w:hAnsi="Comic Sans MS" w:cs="Comic Sans MS"/>
              </w:rPr>
              <w:t>tudier les jeux</w:t>
            </w:r>
            <w:r w:rsidR="00F312BB">
              <w:rPr>
                <w:rFonts w:ascii="Comic Sans MS" w:hAnsi="Comic Sans MS" w:cs="Comic Sans MS"/>
              </w:rPr>
              <w:t xml:space="preserve"> d’additions et soustractions</w:t>
            </w:r>
            <w:r w:rsidR="00F312BB" w:rsidRPr="00E15A0E">
              <w:rPr>
                <w:rFonts w:ascii="Comic Sans MS" w:hAnsi="Comic Sans MS" w:cs="Comic Sans MS"/>
              </w:rPr>
              <w:t xml:space="preserve"> 1</w:t>
            </w:r>
            <w:r w:rsidR="0039385B">
              <w:rPr>
                <w:rFonts w:ascii="Comic Sans MS" w:hAnsi="Comic Sans MS" w:cs="Comic Sans MS"/>
              </w:rPr>
              <w:t xml:space="preserve"> à 5</w:t>
            </w:r>
            <w:r w:rsidR="00F312BB">
              <w:rPr>
                <w:rFonts w:ascii="Comic Sans MS" w:hAnsi="Comic Sans MS" w:cs="Comic Sans MS"/>
              </w:rPr>
              <w:t xml:space="preserve"> dans le cahier</w:t>
            </w:r>
            <w:r>
              <w:rPr>
                <w:rFonts w:ascii="Comic Sans MS" w:hAnsi="Comic Sans MS" w:cs="Comic Sans MS"/>
              </w:rPr>
              <w:t xml:space="preserve">   </w:t>
            </w:r>
            <w:r w:rsidR="00F312BB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      </w:t>
            </w:r>
            <w:r w:rsidR="00F312BB">
              <w:rPr>
                <w:rFonts w:ascii="Comic Sans MS" w:hAnsi="Comic Sans MS" w:cs="Comic Sans MS"/>
              </w:rPr>
              <w:t>Leçons à la maison p.26-27</w:t>
            </w:r>
          </w:p>
          <w:p w14:paraId="7B32F4C7" w14:textId="2597F056" w:rsidR="00BD6046" w:rsidRPr="005B0E5F" w:rsidRDefault="00A62246" w:rsidP="0039385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3-</w:t>
            </w:r>
            <w:r w:rsidR="00F312BB" w:rsidRPr="00F312BB">
              <w:rPr>
                <w:rFonts w:ascii="Comic Sans MS" w:hAnsi="Comic Sans MS" w:cs="Comic Sans MS"/>
              </w:rPr>
              <w:t>Dans l</w:t>
            </w:r>
            <w:r w:rsidR="00721B9D">
              <w:rPr>
                <w:rFonts w:ascii="Comic Sans MS" w:hAnsi="Comic Sans MS" w:cs="Comic Sans MS"/>
              </w:rPr>
              <w:t xml:space="preserve">’Aide-Mémoire Nougat </w:t>
            </w:r>
            <w:r w:rsidR="004D67D1">
              <w:rPr>
                <w:rFonts w:ascii="Comic Sans MS" w:hAnsi="Comic Sans MS" w:cs="Comic Sans MS"/>
              </w:rPr>
              <w:t>voir</w:t>
            </w:r>
            <w:r w:rsidR="00403D3D">
              <w:rPr>
                <w:rFonts w:ascii="Comic Sans MS" w:hAnsi="Comic Sans MS" w:cs="Comic Sans MS"/>
              </w:rPr>
              <w:t xml:space="preserve"> </w:t>
            </w:r>
            <w:r w:rsidR="004D67D1">
              <w:rPr>
                <w:rFonts w:ascii="Comic Sans MS" w:hAnsi="Comic Sans MS" w:cs="Comic Sans MS"/>
              </w:rPr>
              <w:t xml:space="preserve">p.17 </w:t>
            </w:r>
            <w:r w:rsidR="004D67D1" w:rsidRPr="004D67D1">
              <w:rPr>
                <w:rFonts w:ascii="Comic Sans MS" w:hAnsi="Comic Sans MS" w:cs="Comic Sans MS"/>
                <w:i/>
                <w:iCs/>
              </w:rPr>
              <w:t>Soustraire</w:t>
            </w:r>
            <w:r w:rsidR="004D67D1">
              <w:rPr>
                <w:rFonts w:ascii="Comic Sans MS" w:hAnsi="Comic Sans MS" w:cs="Comic Sans MS"/>
              </w:rPr>
              <w:t xml:space="preserve"> </w:t>
            </w:r>
            <w:r w:rsidR="00144999">
              <w:rPr>
                <w:rFonts w:ascii="Comic Sans MS" w:hAnsi="Comic Sans MS" w:cs="Comic Sans MS"/>
              </w:rPr>
              <w:t xml:space="preserve">et </w:t>
            </w:r>
            <w:r w:rsidR="00F312BB" w:rsidRPr="00F312BB">
              <w:rPr>
                <w:rFonts w:ascii="Comic Sans MS" w:hAnsi="Comic Sans MS" w:cs="Comic Sans MS"/>
              </w:rPr>
              <w:t xml:space="preserve">revoir les pages </w:t>
            </w:r>
            <w:r w:rsidR="00144999">
              <w:rPr>
                <w:rFonts w:ascii="Comic Sans MS" w:hAnsi="Comic Sans MS" w:cs="Comic Sans MS"/>
              </w:rPr>
              <w:t xml:space="preserve">15 à 17,31 </w:t>
            </w:r>
            <w:r w:rsidR="00403D3D">
              <w:rPr>
                <w:rFonts w:ascii="Comic Sans MS" w:hAnsi="Comic Sans MS" w:cs="Comic Sans MS"/>
              </w:rPr>
              <w:t>et 43</w:t>
            </w:r>
            <w:r w:rsidR="008815D0">
              <w:rPr>
                <w:rFonts w:ascii="Comic Sans MS" w:hAnsi="Comic Sans MS" w:cs="Comic Sans MS"/>
              </w:rPr>
              <w:t xml:space="preserve">. </w:t>
            </w:r>
            <w:r w:rsidR="0039385B">
              <w:rPr>
                <w:rFonts w:ascii="Comic Sans MS" w:hAnsi="Comic Sans MS" w:cs="Comic Sans MS"/>
              </w:rPr>
              <w:t xml:space="preserve">Il y aura une évaluation </w:t>
            </w:r>
            <w:r w:rsidR="00403D3D">
              <w:rPr>
                <w:rFonts w:ascii="Comic Sans MS" w:hAnsi="Comic Sans MS" w:cs="Comic Sans MS"/>
              </w:rPr>
              <w:t xml:space="preserve">du thème 4 </w:t>
            </w:r>
            <w:r w:rsidR="0039385B">
              <w:rPr>
                <w:rFonts w:ascii="Comic Sans MS" w:hAnsi="Comic Sans MS" w:cs="Comic Sans MS"/>
              </w:rPr>
              <w:t>cette</w:t>
            </w:r>
            <w:r w:rsidR="008815D0">
              <w:rPr>
                <w:rFonts w:ascii="Comic Sans MS" w:hAnsi="Comic Sans MS" w:cs="Comic Sans MS"/>
              </w:rPr>
              <w:t xml:space="preserve"> semaine </w:t>
            </w:r>
          </w:p>
        </w:tc>
      </w:tr>
      <w:tr w:rsidR="00385ACE" w:rsidRPr="007A3665" w14:paraId="3082BCBE" w14:textId="77777777" w:rsidTr="00581C1D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FEB" w14:textId="074DB326" w:rsidR="00385ACE" w:rsidRPr="007A3665" w:rsidRDefault="00467B84" w:rsidP="00CB0CA4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lastRenderedPageBreak/>
              <w:drawing>
                <wp:inline distT="0" distB="0" distL="0" distR="0" wp14:anchorId="23F31338" wp14:editId="7F053EF8">
                  <wp:extent cx="762000" cy="561975"/>
                  <wp:effectExtent l="0" t="0" r="0" b="0"/>
                  <wp:docPr id="5" name="Image 8" descr="sac_d_e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ac_d_e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3E7F3" w14:textId="77777777" w:rsidR="00385ACE" w:rsidRPr="007A3665" w:rsidRDefault="00385ACE" w:rsidP="00B4666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highlight w:val="lightGray"/>
              </w:rPr>
              <w:t>Devoirs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753F" w14:textId="23300C5D" w:rsidR="00385ACE" w:rsidRPr="008815D0" w:rsidRDefault="008815D0" w:rsidP="003F79ED">
            <w:pPr>
              <w:rPr>
                <w:rFonts w:ascii="Comic Sans MS" w:hAnsi="Comic Sans MS" w:cs="Comic Sans MS"/>
                <w:bCs/>
              </w:rPr>
            </w:pPr>
            <w:r w:rsidRPr="008815D0">
              <w:rPr>
                <w:rFonts w:ascii="Comic Sans MS" w:hAnsi="Comic Sans MS" w:cs="Comic Sans MS"/>
                <w:bCs/>
              </w:rPr>
              <w:t>Correction de la dictée</w:t>
            </w:r>
            <w:r>
              <w:rPr>
                <w:rFonts w:ascii="Comic Sans MS" w:hAnsi="Comic Sans MS" w:cs="Comic Sans MS"/>
                <w:bCs/>
              </w:rPr>
              <w:t xml:space="preserve"> et signature</w:t>
            </w:r>
          </w:p>
        </w:tc>
      </w:tr>
      <w:tr w:rsidR="00385ACE" w:rsidRPr="007A3665" w14:paraId="71AC35BF" w14:textId="77777777" w:rsidTr="00581C1D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14:paraId="228F8A1C" w14:textId="05DFFA57" w:rsidR="00385ACE" w:rsidRPr="007A3665" w:rsidRDefault="00467B84" w:rsidP="00745DD9">
            <w:pPr>
              <w:jc w:val="center"/>
              <w:rPr>
                <w:rFonts w:ascii="Comic Sans MS" w:hAnsi="Comic Sans MS" w:cs="Comic Sans MS"/>
              </w:rPr>
            </w:pPr>
            <w:r w:rsidRPr="007A3665">
              <w:rPr>
                <w:rFonts w:ascii="Comic Sans MS" w:hAnsi="Comic Sans MS" w:cs="Comic Sans MS"/>
                <w:noProof/>
                <w:lang w:val="fr-FR" w:eastAsia="fr-FR"/>
              </w:rPr>
              <w:drawing>
                <wp:inline distT="0" distB="0" distL="0" distR="0" wp14:anchorId="3F35093C" wp14:editId="6B5DBB1B">
                  <wp:extent cx="695325" cy="695325"/>
                  <wp:effectExtent l="0" t="0" r="0" b="0"/>
                  <wp:docPr id="6" name="Image 7" descr="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CE" w:rsidRPr="007A3665">
              <w:rPr>
                <w:rFonts w:ascii="Comic Sans MS" w:hAnsi="Comic Sans MS" w:cs="Comic Sans MS"/>
              </w:rPr>
              <w:t>Messages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</w:tcBorders>
          </w:tcPr>
          <w:p w14:paraId="79FE56AC" w14:textId="77777777" w:rsidR="00A70D96" w:rsidRDefault="008815D0" w:rsidP="00FA382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Il y a une journée</w:t>
            </w:r>
            <w:r w:rsidR="0039385B">
              <w:rPr>
                <w:rFonts w:ascii="Comic Sans MS" w:hAnsi="Comic Sans MS" w:cs="Comic Sans MS"/>
              </w:rPr>
              <w:t xml:space="preserve"> pédagogique vendredi le 5 février</w:t>
            </w:r>
            <w:r>
              <w:rPr>
                <w:rFonts w:ascii="Comic Sans MS" w:hAnsi="Comic Sans MS" w:cs="Comic Sans MS"/>
              </w:rPr>
              <w:t>.</w:t>
            </w:r>
          </w:p>
          <w:p w14:paraId="0693DDAF" w14:textId="5B1BE79A" w:rsidR="00F31761" w:rsidRPr="007A3665" w:rsidRDefault="00870105" w:rsidP="00FA3825">
            <w:pPr>
              <w:rPr>
                <w:rFonts w:ascii="Comic Sans MS" w:hAnsi="Comic Sans MS" w:cs="Comic Sans MS"/>
              </w:rPr>
            </w:pPr>
            <w:r>
              <w:rPr>
                <w:noProof/>
              </w:rPr>
              <w:drawing>
                <wp:inline distT="0" distB="0" distL="0" distR="0" wp14:anchorId="5890D902" wp14:editId="7610E7FC">
                  <wp:extent cx="1304925" cy="1142262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067" cy="114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6E2E9" w14:textId="102746BA" w:rsidR="003D10DA" w:rsidRPr="007A3665" w:rsidRDefault="003D10DA" w:rsidP="008705F7"/>
    <w:sectPr w:rsidR="003D10DA" w:rsidRPr="007A3665" w:rsidSect="000D7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CFF"/>
    <w:multiLevelType w:val="hybridMultilevel"/>
    <w:tmpl w:val="EEA49376"/>
    <w:lvl w:ilvl="0" w:tplc="4594C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CAB"/>
    <w:multiLevelType w:val="hybridMultilevel"/>
    <w:tmpl w:val="5C323D9C"/>
    <w:lvl w:ilvl="0" w:tplc="F864D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55F"/>
    <w:multiLevelType w:val="hybridMultilevel"/>
    <w:tmpl w:val="CC3C98FA"/>
    <w:lvl w:ilvl="0" w:tplc="4B4060CA">
      <w:start w:val="1"/>
      <w:numFmt w:val="lowerLetter"/>
      <w:lvlText w:val="%1)"/>
      <w:lvlJc w:val="left"/>
      <w:pPr>
        <w:ind w:left="450" w:hanging="360"/>
      </w:pPr>
      <w:rPr>
        <w:rFonts w:ascii="Comic Sans MS" w:eastAsia="Times New Roman" w:hAnsi="Comic Sans MS" w:cs="Times New Roman"/>
      </w:rPr>
    </w:lvl>
    <w:lvl w:ilvl="1" w:tplc="0C0C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955B71"/>
    <w:multiLevelType w:val="hybridMultilevel"/>
    <w:tmpl w:val="39861600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23058"/>
    <w:multiLevelType w:val="hybridMultilevel"/>
    <w:tmpl w:val="83689E44"/>
    <w:lvl w:ilvl="0" w:tplc="1646F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843D8"/>
    <w:multiLevelType w:val="hybridMultilevel"/>
    <w:tmpl w:val="94C24DE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C5364"/>
    <w:multiLevelType w:val="hybridMultilevel"/>
    <w:tmpl w:val="096A6706"/>
    <w:lvl w:ilvl="0" w:tplc="C1AC69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E14C5"/>
    <w:multiLevelType w:val="hybridMultilevel"/>
    <w:tmpl w:val="0DA0F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6A23"/>
    <w:multiLevelType w:val="hybridMultilevel"/>
    <w:tmpl w:val="DAC417B4"/>
    <w:lvl w:ilvl="0" w:tplc="2012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562C"/>
    <w:multiLevelType w:val="hybridMultilevel"/>
    <w:tmpl w:val="BFACD63A"/>
    <w:lvl w:ilvl="0" w:tplc="D3C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52E"/>
    <w:multiLevelType w:val="hybridMultilevel"/>
    <w:tmpl w:val="B728EFFA"/>
    <w:lvl w:ilvl="0" w:tplc="693A74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D4FBD"/>
    <w:multiLevelType w:val="hybridMultilevel"/>
    <w:tmpl w:val="3102645E"/>
    <w:lvl w:ilvl="0" w:tplc="859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20F6"/>
    <w:multiLevelType w:val="hybridMultilevel"/>
    <w:tmpl w:val="66D0BACA"/>
    <w:lvl w:ilvl="0" w:tplc="E53E24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49A1"/>
    <w:multiLevelType w:val="hybridMultilevel"/>
    <w:tmpl w:val="E3DC007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46"/>
    <w:rsid w:val="00030E7A"/>
    <w:rsid w:val="00035137"/>
    <w:rsid w:val="00045695"/>
    <w:rsid w:val="00046605"/>
    <w:rsid w:val="000A1805"/>
    <w:rsid w:val="000B6DA6"/>
    <w:rsid w:val="000C00EC"/>
    <w:rsid w:val="000D4A8B"/>
    <w:rsid w:val="000D7877"/>
    <w:rsid w:val="000F0391"/>
    <w:rsid w:val="00144999"/>
    <w:rsid w:val="00166726"/>
    <w:rsid w:val="001921AB"/>
    <w:rsid w:val="001A4691"/>
    <w:rsid w:val="001E2F31"/>
    <w:rsid w:val="0021548B"/>
    <w:rsid w:val="00296005"/>
    <w:rsid w:val="002D28CF"/>
    <w:rsid w:val="002D2CEB"/>
    <w:rsid w:val="00321774"/>
    <w:rsid w:val="00321D68"/>
    <w:rsid w:val="00345A52"/>
    <w:rsid w:val="003513C8"/>
    <w:rsid w:val="00375676"/>
    <w:rsid w:val="0037628A"/>
    <w:rsid w:val="00385ACE"/>
    <w:rsid w:val="0039385B"/>
    <w:rsid w:val="003A5314"/>
    <w:rsid w:val="003D10DA"/>
    <w:rsid w:val="003F1DE5"/>
    <w:rsid w:val="003F79ED"/>
    <w:rsid w:val="00403D3D"/>
    <w:rsid w:val="00467B84"/>
    <w:rsid w:val="0047008F"/>
    <w:rsid w:val="004D0BED"/>
    <w:rsid w:val="004D67D1"/>
    <w:rsid w:val="004F2EB7"/>
    <w:rsid w:val="00513715"/>
    <w:rsid w:val="00514AF2"/>
    <w:rsid w:val="0052718D"/>
    <w:rsid w:val="00560353"/>
    <w:rsid w:val="00575543"/>
    <w:rsid w:val="00581C1D"/>
    <w:rsid w:val="005A4DE6"/>
    <w:rsid w:val="005B0E5F"/>
    <w:rsid w:val="005C6093"/>
    <w:rsid w:val="005D506C"/>
    <w:rsid w:val="005E3FF0"/>
    <w:rsid w:val="005F2D35"/>
    <w:rsid w:val="00614938"/>
    <w:rsid w:val="00642B46"/>
    <w:rsid w:val="006548A8"/>
    <w:rsid w:val="006846E2"/>
    <w:rsid w:val="006907C4"/>
    <w:rsid w:val="006A4A01"/>
    <w:rsid w:val="006F0150"/>
    <w:rsid w:val="00721B9D"/>
    <w:rsid w:val="00740227"/>
    <w:rsid w:val="00745DD9"/>
    <w:rsid w:val="00747884"/>
    <w:rsid w:val="007869E9"/>
    <w:rsid w:val="007A3665"/>
    <w:rsid w:val="007A5705"/>
    <w:rsid w:val="007B2686"/>
    <w:rsid w:val="007D1493"/>
    <w:rsid w:val="0082136D"/>
    <w:rsid w:val="00837757"/>
    <w:rsid w:val="008413B9"/>
    <w:rsid w:val="00870105"/>
    <w:rsid w:val="008705F7"/>
    <w:rsid w:val="00876103"/>
    <w:rsid w:val="008815D0"/>
    <w:rsid w:val="00891238"/>
    <w:rsid w:val="008E47A8"/>
    <w:rsid w:val="009263FD"/>
    <w:rsid w:val="009549EF"/>
    <w:rsid w:val="00993498"/>
    <w:rsid w:val="009A6A45"/>
    <w:rsid w:val="00A007AA"/>
    <w:rsid w:val="00A02C32"/>
    <w:rsid w:val="00A13303"/>
    <w:rsid w:val="00A34791"/>
    <w:rsid w:val="00A62246"/>
    <w:rsid w:val="00A66F66"/>
    <w:rsid w:val="00A70D96"/>
    <w:rsid w:val="00A92B69"/>
    <w:rsid w:val="00AE0003"/>
    <w:rsid w:val="00B04646"/>
    <w:rsid w:val="00B1699F"/>
    <w:rsid w:val="00B36FB5"/>
    <w:rsid w:val="00B46669"/>
    <w:rsid w:val="00BD5388"/>
    <w:rsid w:val="00BD6046"/>
    <w:rsid w:val="00BE270C"/>
    <w:rsid w:val="00BE7E3E"/>
    <w:rsid w:val="00C16B34"/>
    <w:rsid w:val="00C42494"/>
    <w:rsid w:val="00C52BE7"/>
    <w:rsid w:val="00C54CA8"/>
    <w:rsid w:val="00C666DF"/>
    <w:rsid w:val="00C96354"/>
    <w:rsid w:val="00CA461E"/>
    <w:rsid w:val="00CB0CA4"/>
    <w:rsid w:val="00CB31E7"/>
    <w:rsid w:val="00CC5675"/>
    <w:rsid w:val="00CE3C43"/>
    <w:rsid w:val="00CF2515"/>
    <w:rsid w:val="00D233D5"/>
    <w:rsid w:val="00DA6522"/>
    <w:rsid w:val="00DC11A6"/>
    <w:rsid w:val="00E14A36"/>
    <w:rsid w:val="00E353CA"/>
    <w:rsid w:val="00E45774"/>
    <w:rsid w:val="00EA1575"/>
    <w:rsid w:val="00EA7617"/>
    <w:rsid w:val="00EB41AC"/>
    <w:rsid w:val="00F30F69"/>
    <w:rsid w:val="00F312BB"/>
    <w:rsid w:val="00F31761"/>
    <w:rsid w:val="00F44DFD"/>
    <w:rsid w:val="00F913C6"/>
    <w:rsid w:val="00FA3825"/>
    <w:rsid w:val="00FC4A86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8007C"/>
  <w15:docId w15:val="{D935FFEF-DA0C-4884-A718-3EDBE7A8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46"/>
    <w:rPr>
      <w:rFonts w:ascii="Times New Roman" w:hAnsi="Times New Roman"/>
      <w:sz w:val="24"/>
      <w:szCs w:val="24"/>
      <w:lang w:val="fr-CA" w:eastAsia="fr-CA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0466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4646"/>
    <w:rPr>
      <w:rFonts w:ascii="Times New Roman" w:hAnsi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B04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04646"/>
    <w:rPr>
      <w:rFonts w:ascii="Tahoma" w:hAnsi="Tahoma" w:cs="Tahoma"/>
      <w:sz w:val="16"/>
      <w:szCs w:val="16"/>
      <w:lang w:val="x-none" w:eastAsia="fr-CA"/>
    </w:rPr>
  </w:style>
  <w:style w:type="paragraph" w:customStyle="1" w:styleId="Paragraphedeliste1">
    <w:name w:val="Paragraphe de liste1"/>
    <w:basedOn w:val="Normal"/>
    <w:rsid w:val="00B04646"/>
    <w:pPr>
      <w:ind w:left="720"/>
    </w:pPr>
  </w:style>
  <w:style w:type="character" w:customStyle="1" w:styleId="Titre3Car">
    <w:name w:val="Titre 3 Car"/>
    <w:link w:val="Titre3"/>
    <w:rsid w:val="00046605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basedOn w:val="Policepardfaut"/>
    <w:unhideWhenUsed/>
    <w:rsid w:val="00642B4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2B4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A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editionsgrandduc/docs/theo_prend_soin_de_son_chien_alire?fr=sYmU2YzEzODUxOTQ" TargetMode="External"/><Relationship Id="rId13" Type="http://schemas.openxmlformats.org/officeDocument/2006/relationships/hyperlink" Target="https://www.youtube.com/watch?v=wCWR3ajlgMk&amp;ab_channel=NathalieLaurin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zpQZ0RHMQ&amp;ab_channel=GabrielleFaion-Kralik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10" Type="http://schemas.openxmlformats.org/officeDocument/2006/relationships/hyperlink" Target="https://wow.boomlearning.com/play/FZYBLeAuQPuu8J428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yweaver.org.in/stories/4196-it-is-all-the-cats-fault" TargetMode="External"/><Relationship Id="rId14" Type="http://schemas.openxmlformats.org/officeDocument/2006/relationships/hyperlink" Target="https://www.youtube.com/watch?v=VuAdz_PJnWw&amp;ab_channel=NathalieLaur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6 septembre</vt:lpstr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6 septembre</dc:title>
  <dc:creator>Stéphane Martin</dc:creator>
  <cp:lastModifiedBy>DIANE ST-JACQUES</cp:lastModifiedBy>
  <cp:revision>9</cp:revision>
  <cp:lastPrinted>2017-11-02T13:13:00Z</cp:lastPrinted>
  <dcterms:created xsi:type="dcterms:W3CDTF">2021-01-28T20:55:00Z</dcterms:created>
  <dcterms:modified xsi:type="dcterms:W3CDTF">2021-01-28T21:32:00Z</dcterms:modified>
</cp:coreProperties>
</file>